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18" w:rsidRDefault="00921018" w:rsidP="0033670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1127760" cy="1452052"/>
            <wp:effectExtent l="0" t="0" r="0" b="0"/>
            <wp:docPr id="1" name="Picture 1" descr="\\2720fs01\users$\O_account\T1982\My Pictures\staff 2013\LL-18061311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720fs01\users$\O_account\T1982\My Pictures\staff 2013\LL-1806131100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45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6700" w:rsidRPr="00475D60" w:rsidRDefault="00336700" w:rsidP="00336700">
      <w:pPr>
        <w:rPr>
          <w:sz w:val="24"/>
          <w:szCs w:val="24"/>
        </w:rPr>
      </w:pPr>
      <w:r w:rsidRPr="00475D60">
        <w:rPr>
          <w:sz w:val="24"/>
          <w:szCs w:val="24"/>
        </w:rPr>
        <w:t>I’ve been a member of the governing body for about 11</w:t>
      </w:r>
      <w:r w:rsidR="003C7170">
        <w:rPr>
          <w:sz w:val="24"/>
          <w:szCs w:val="24"/>
        </w:rPr>
        <w:t xml:space="preserve"> </w:t>
      </w:r>
      <w:r w:rsidRPr="00475D60">
        <w:rPr>
          <w:sz w:val="24"/>
          <w:szCs w:val="24"/>
        </w:rPr>
        <w:t xml:space="preserve">years, for the last five as Head of the </w:t>
      </w:r>
      <w:r w:rsidRPr="003C7170">
        <w:rPr>
          <w:sz w:val="24"/>
          <w:szCs w:val="24"/>
        </w:rPr>
        <w:t xml:space="preserve">school. </w:t>
      </w:r>
      <w:r w:rsidR="00475D60" w:rsidRPr="003C7170">
        <w:rPr>
          <w:sz w:val="24"/>
          <w:szCs w:val="24"/>
        </w:rPr>
        <w:t xml:space="preserve">I’ve always enjoyed the strategic aspect </w:t>
      </w:r>
      <w:r w:rsidR="003C7170" w:rsidRPr="003C7170">
        <w:rPr>
          <w:sz w:val="24"/>
          <w:szCs w:val="24"/>
        </w:rPr>
        <w:t>of being a governor, looking for innovative ways to improve our school</w:t>
      </w:r>
      <w:r w:rsidR="00475D60" w:rsidRPr="003C7170">
        <w:rPr>
          <w:sz w:val="24"/>
          <w:szCs w:val="24"/>
        </w:rPr>
        <w:t>.</w:t>
      </w:r>
      <w:r w:rsidR="00475D60">
        <w:rPr>
          <w:sz w:val="24"/>
          <w:szCs w:val="24"/>
        </w:rPr>
        <w:t xml:space="preserve"> </w:t>
      </w:r>
      <w:r w:rsidR="003C7170">
        <w:rPr>
          <w:sz w:val="24"/>
          <w:szCs w:val="24"/>
        </w:rPr>
        <w:t xml:space="preserve"> O</w:t>
      </w:r>
      <w:r w:rsidRPr="00475D60">
        <w:rPr>
          <w:sz w:val="24"/>
          <w:szCs w:val="24"/>
        </w:rPr>
        <w:t>ur governors are a group of people all with different skills and different opinions, but with the same shared vision for St John’s. The term ‘critical friend’</w:t>
      </w:r>
      <w:r w:rsidR="00762474" w:rsidRPr="00475D60">
        <w:rPr>
          <w:sz w:val="24"/>
          <w:szCs w:val="24"/>
        </w:rPr>
        <w:t xml:space="preserve"> </w:t>
      </w:r>
      <w:r w:rsidRPr="00475D60">
        <w:rPr>
          <w:sz w:val="24"/>
          <w:szCs w:val="24"/>
        </w:rPr>
        <w:t>describes our governors perfectly</w:t>
      </w:r>
      <w:r w:rsidR="003C7170">
        <w:rPr>
          <w:sz w:val="24"/>
          <w:szCs w:val="24"/>
        </w:rPr>
        <w:t xml:space="preserve"> – they’re the first to praise the school for its successes, but can be firm when there are improvements to be made!</w:t>
      </w:r>
      <w:r w:rsidRPr="00475D60">
        <w:rPr>
          <w:sz w:val="24"/>
          <w:szCs w:val="24"/>
        </w:rPr>
        <w:t xml:space="preserve"> What’s great about the governors is that </w:t>
      </w:r>
      <w:r w:rsidR="00762474" w:rsidRPr="00475D60">
        <w:rPr>
          <w:sz w:val="24"/>
          <w:szCs w:val="24"/>
        </w:rPr>
        <w:t xml:space="preserve">whilst </w:t>
      </w:r>
      <w:r w:rsidRPr="00475D60">
        <w:rPr>
          <w:sz w:val="24"/>
          <w:szCs w:val="24"/>
        </w:rPr>
        <w:t xml:space="preserve">we </w:t>
      </w:r>
      <w:r w:rsidR="00762474" w:rsidRPr="00475D60">
        <w:rPr>
          <w:sz w:val="24"/>
          <w:szCs w:val="24"/>
        </w:rPr>
        <w:t xml:space="preserve">don’t always agree on everything, we are all motivated to provide the best education possible for our children. </w:t>
      </w:r>
      <w:r w:rsidRPr="00475D60">
        <w:rPr>
          <w:sz w:val="24"/>
          <w:szCs w:val="24"/>
        </w:rPr>
        <w:t xml:space="preserve"> </w:t>
      </w:r>
    </w:p>
    <w:p w:rsidR="00976132" w:rsidRDefault="00762474">
      <w:pPr>
        <w:rPr>
          <w:sz w:val="24"/>
          <w:szCs w:val="24"/>
        </w:rPr>
      </w:pPr>
      <w:r w:rsidRPr="00475D60">
        <w:rPr>
          <w:sz w:val="24"/>
          <w:szCs w:val="24"/>
        </w:rPr>
        <w:t xml:space="preserve">On a personal level, </w:t>
      </w:r>
      <w:r w:rsidR="00976132" w:rsidRPr="00475D60">
        <w:rPr>
          <w:sz w:val="24"/>
          <w:szCs w:val="24"/>
        </w:rPr>
        <w:t xml:space="preserve">I’m married with two </w:t>
      </w:r>
      <w:r w:rsidR="0084451B" w:rsidRPr="00475D60">
        <w:rPr>
          <w:sz w:val="24"/>
          <w:szCs w:val="24"/>
        </w:rPr>
        <w:t xml:space="preserve">teenage boys who are constantly eating me out of house and home. In what little spare time I seem to have I love going on holiday </w:t>
      </w:r>
      <w:r w:rsidR="00475D60" w:rsidRPr="00475D60">
        <w:rPr>
          <w:sz w:val="24"/>
          <w:szCs w:val="24"/>
        </w:rPr>
        <w:t xml:space="preserve">(somewhere sunny), </w:t>
      </w:r>
      <w:r w:rsidR="00475D60">
        <w:rPr>
          <w:sz w:val="24"/>
          <w:szCs w:val="24"/>
        </w:rPr>
        <w:t>to music festivals or gigs so I can</w:t>
      </w:r>
      <w:r w:rsidR="00475D60" w:rsidRPr="00475D60">
        <w:rPr>
          <w:sz w:val="24"/>
          <w:szCs w:val="24"/>
        </w:rPr>
        <w:t xml:space="preserve"> pretend to be young again, or just walking on the beach with my dog, Wilf.</w:t>
      </w:r>
      <w:r w:rsidR="003C7170">
        <w:rPr>
          <w:sz w:val="24"/>
          <w:szCs w:val="24"/>
        </w:rPr>
        <w:t xml:space="preserve"> My heart is well and truly here at St John’s: I joined the school to cover a maternity leave many years ago and have worked my way up through the ranks to proudly lead the school. I’ve loved being a part of the school’s transformation</w:t>
      </w:r>
      <w:r w:rsidR="00A93A3B">
        <w:rPr>
          <w:sz w:val="24"/>
          <w:szCs w:val="24"/>
        </w:rPr>
        <w:t xml:space="preserve"> into the great one it is today, but there are always more ways we can improve. The day I stop believing that will be the day I know it is time to leave…</w:t>
      </w:r>
    </w:p>
    <w:p w:rsidR="00921018" w:rsidRPr="00475D60" w:rsidRDefault="009210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T.Caffrey</w:t>
      </w:r>
      <w:proofErr w:type="spellEnd"/>
    </w:p>
    <w:p w:rsidR="00475D60" w:rsidRDefault="00475D60"/>
    <w:sectPr w:rsidR="00475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32"/>
    <w:rsid w:val="00030751"/>
    <w:rsid w:val="00336700"/>
    <w:rsid w:val="003B12E0"/>
    <w:rsid w:val="003C7170"/>
    <w:rsid w:val="00475D60"/>
    <w:rsid w:val="00621021"/>
    <w:rsid w:val="006B5C72"/>
    <w:rsid w:val="00762474"/>
    <w:rsid w:val="0084451B"/>
    <w:rsid w:val="008F3889"/>
    <w:rsid w:val="00921018"/>
    <w:rsid w:val="00976132"/>
    <w:rsid w:val="00A93A3B"/>
    <w:rsid w:val="00DD5CB6"/>
    <w:rsid w:val="00E9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Caffrey, Tracey</dc:creator>
  <cp:lastModifiedBy>Caffrey, Tracey</cp:lastModifiedBy>
  <cp:revision>3</cp:revision>
  <dcterms:created xsi:type="dcterms:W3CDTF">2015-01-30T18:25:00Z</dcterms:created>
  <dcterms:modified xsi:type="dcterms:W3CDTF">2015-03-02T10:26:00Z</dcterms:modified>
</cp:coreProperties>
</file>